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A" w:rsidRDefault="00BF1131" w:rsidP="00423ACA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5971540" cy="905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CA" w:rsidRDefault="00423ACA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6A7F7E" w:rsidRPr="00423ACA" w:rsidRDefault="006A7F7E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Volunteer Questionnaire</w:t>
      </w:r>
    </w:p>
    <w:p w:rsidR="006A7F7E" w:rsidRPr="00423ACA" w:rsidRDefault="006A7F7E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6A7F7E" w:rsidRPr="00423ACA" w:rsidRDefault="006A7F7E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Name:</w:t>
      </w:r>
    </w:p>
    <w:p w:rsidR="006A7F7E" w:rsidRPr="00423ACA" w:rsidRDefault="006A7F7E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A7F7E" w:rsidRPr="00423ACA" w:rsidRDefault="00A7455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 xml:space="preserve">Home </w:t>
      </w:r>
      <w:r w:rsid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n</w:t>
      </w: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umber:</w:t>
      </w:r>
    </w:p>
    <w:p w:rsidR="00A7455C" w:rsidRPr="00423ACA" w:rsidRDefault="00A575EF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CA"/>
        </w:rPr>
        <w:t>Mobile</w:t>
      </w:r>
      <w:r w:rsid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 xml:space="preserve"> n</w:t>
      </w:r>
      <w:r w:rsidR="00A7455C"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umber:</w:t>
      </w:r>
    </w:p>
    <w:p w:rsidR="006A7F7E" w:rsidRPr="00423ACA" w:rsidRDefault="005A0C2C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 xml:space="preserve">Work </w:t>
      </w:r>
      <w:r w:rsid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n</w:t>
      </w:r>
      <w:r w:rsidR="00A7455C"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umber:</w:t>
      </w:r>
      <w:r w:rsidR="005F57BB" w:rsidRPr="00423AC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F57BB" w:rsidRPr="00423AC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F57BB" w:rsidRPr="00423AC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6A7F7E" w:rsidRPr="00423ACA" w:rsidRDefault="00A7455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423ACA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423ACA">
        <w:rPr>
          <w:rFonts w:asciiTheme="minorHAnsi" w:hAnsiTheme="minorHAnsi" w:cstheme="minorHAnsi"/>
          <w:color w:val="000000"/>
          <w:sz w:val="24"/>
          <w:szCs w:val="24"/>
        </w:rPr>
        <w:t xml:space="preserve">mail </w:t>
      </w:r>
      <w:r w:rsidR="001F086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23ACA">
        <w:rPr>
          <w:rFonts w:asciiTheme="minorHAnsi" w:hAnsiTheme="minorHAnsi" w:cstheme="minorHAnsi"/>
          <w:color w:val="000000"/>
          <w:sz w:val="24"/>
          <w:szCs w:val="24"/>
        </w:rPr>
        <w:t xml:space="preserve">ddress: </w:t>
      </w:r>
    </w:p>
    <w:p w:rsidR="00261BE9" w:rsidRDefault="00261BE9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</w:rPr>
        <w:t xml:space="preserve">Mailing </w:t>
      </w:r>
      <w:r w:rsidR="00423AC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23ACA">
        <w:rPr>
          <w:rFonts w:asciiTheme="minorHAnsi" w:hAnsiTheme="minorHAnsi" w:cstheme="minorHAnsi"/>
          <w:color w:val="000000"/>
          <w:sz w:val="24"/>
          <w:szCs w:val="24"/>
        </w:rPr>
        <w:t>ddress:</w:t>
      </w:r>
    </w:p>
    <w:p w:rsidR="000A5B3C" w:rsidRPr="000A5B3C" w:rsidRDefault="000A5B3C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0A5B3C">
        <w:rPr>
          <w:rFonts w:asciiTheme="minorHAnsi" w:hAnsiTheme="minorHAnsi" w:cstheme="minorHAnsi"/>
          <w:sz w:val="24"/>
          <w:szCs w:val="24"/>
        </w:rPr>
        <w:t>Emergency contact name:</w:t>
      </w:r>
    </w:p>
    <w:p w:rsidR="000A5B3C" w:rsidRPr="000A5B3C" w:rsidRDefault="000A5B3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0A5B3C">
        <w:rPr>
          <w:rFonts w:asciiTheme="minorHAnsi" w:hAnsiTheme="minorHAnsi" w:cstheme="minorHAnsi"/>
          <w:sz w:val="24"/>
          <w:szCs w:val="24"/>
        </w:rPr>
        <w:t>Emergency contact phone number:</w:t>
      </w:r>
    </w:p>
    <w:p w:rsidR="004F292F" w:rsidRPr="00423ACA" w:rsidRDefault="004F292F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:rsidR="004F292F" w:rsidRPr="00423ACA" w:rsidRDefault="004F292F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Languages spoken:</w:t>
      </w:r>
    </w:p>
    <w:p w:rsidR="00261BE9" w:rsidRPr="00423ACA" w:rsidRDefault="00261BE9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:rsidR="00261BE9" w:rsidRPr="00423ACA" w:rsidRDefault="007C4237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Please write “</w:t>
      </w:r>
      <w:r w:rsidR="008E3524">
        <w:rPr>
          <w:rFonts w:asciiTheme="minorHAnsi" w:hAnsiTheme="minorHAnsi" w:cstheme="minorHAnsi"/>
          <w:b/>
          <w:color w:val="000000"/>
          <w:sz w:val="24"/>
          <w:szCs w:val="24"/>
        </w:rPr>
        <w:t>yes</w:t>
      </w:r>
      <w:r w:rsidR="00930D35" w:rsidRPr="00423A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” if you want to be added to the </w:t>
      </w:r>
      <w:r w:rsidR="00423ACA">
        <w:rPr>
          <w:rFonts w:asciiTheme="minorHAnsi" w:hAnsiTheme="minorHAnsi" w:cstheme="minorHAnsi"/>
          <w:b/>
          <w:color w:val="000000"/>
          <w:sz w:val="24"/>
          <w:szCs w:val="24"/>
        </w:rPr>
        <w:t>Inter Pares</w:t>
      </w:r>
      <w:r w:rsidR="008E352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general</w:t>
      </w:r>
      <w:r w:rsidR="00423A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e-newsletter</w:t>
      </w:r>
      <w:r w:rsidR="00930D35" w:rsidRPr="00423A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list </w:t>
      </w:r>
      <w:r w:rsidR="00930D35" w:rsidRPr="00423ACA">
        <w:rPr>
          <w:rFonts w:asciiTheme="minorHAnsi" w:hAnsiTheme="minorHAnsi" w:cstheme="minorHAnsi"/>
          <w:color w:val="000000"/>
          <w:sz w:val="24"/>
          <w:szCs w:val="24"/>
        </w:rPr>
        <w:t xml:space="preserve">(one </w:t>
      </w:r>
      <w:r>
        <w:rPr>
          <w:rFonts w:asciiTheme="minorHAnsi" w:hAnsiTheme="minorHAnsi" w:cstheme="minorHAnsi"/>
          <w:color w:val="000000"/>
          <w:sz w:val="24"/>
          <w:szCs w:val="24"/>
        </w:rPr>
        <w:t>monthly e-mail,</w:t>
      </w:r>
      <w:r w:rsidR="00930D35" w:rsidRPr="00423ACA">
        <w:rPr>
          <w:rFonts w:asciiTheme="minorHAnsi" w:hAnsiTheme="minorHAnsi" w:cstheme="minorHAnsi"/>
          <w:color w:val="000000"/>
          <w:sz w:val="24"/>
          <w:szCs w:val="24"/>
        </w:rPr>
        <w:t xml:space="preserve"> which will help you keep tabs on what’s going on with </w:t>
      </w:r>
      <w:r w:rsidR="00423ACA">
        <w:rPr>
          <w:rFonts w:asciiTheme="minorHAnsi" w:hAnsiTheme="minorHAnsi" w:cstheme="minorHAnsi"/>
          <w:color w:val="000000"/>
          <w:sz w:val="24"/>
          <w:szCs w:val="24"/>
        </w:rPr>
        <w:t>Inter Pares)</w:t>
      </w:r>
      <w:r w:rsidR="00930D35" w:rsidRPr="00423AC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97042C" w:rsidRPr="00423ACA" w:rsidRDefault="0097042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</w:p>
    <w:p w:rsidR="0097042C" w:rsidRPr="00423ACA" w:rsidRDefault="00E24E4F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Tell</w:t>
      </w:r>
      <w:r w:rsidR="0097042C"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 xml:space="preserve"> us a bit about yourself</w:t>
      </w:r>
      <w:r w:rsidR="008E3524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 xml:space="preserve"> and why you are interested in volunteering with Inter Pares</w:t>
      </w:r>
      <w:r w:rsidR="0097042C"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.</w:t>
      </w:r>
    </w:p>
    <w:p w:rsidR="005F57BB" w:rsidRDefault="005F57BB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423ACA" w:rsidRPr="00423ACA" w:rsidRDefault="00423ACA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2143F0" w:rsidRPr="00423ACA" w:rsidRDefault="002143F0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CB013A" w:rsidRDefault="00CB013A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8E3524" w:rsidRPr="00423ACA" w:rsidRDefault="008E3524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</w:p>
    <w:p w:rsidR="006A7F7E" w:rsidRPr="00423ACA" w:rsidRDefault="006A7F7E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How many hours per week</w:t>
      </w:r>
      <w:r w:rsidR="008E3524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/month</w:t>
      </w: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 xml:space="preserve"> would you be availa</w:t>
      </w:r>
      <w:r w:rsidR="00BA16AE"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ble to volunteer</w:t>
      </w: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:</w:t>
      </w:r>
    </w:p>
    <w:p w:rsidR="006A7F7E" w:rsidRPr="00423ACA" w:rsidRDefault="006A7F7E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</w:p>
    <w:p w:rsidR="006A7F7E" w:rsidRPr="00423ACA" w:rsidRDefault="00A7455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Are you available</w:t>
      </w:r>
      <w:proofErr w:type="gramStart"/>
      <w:r w:rsidR="007C4237">
        <w:rPr>
          <w:rFonts w:asciiTheme="minorHAnsi" w:hAnsiTheme="minorHAnsi" w:cstheme="minorHAnsi"/>
          <w:b/>
          <w:color w:val="000000"/>
          <w:sz w:val="24"/>
          <w:szCs w:val="24"/>
          <w:lang w:val="en-CA"/>
        </w:rPr>
        <w:t>…</w:t>
      </w:r>
      <w:proofErr w:type="gramEnd"/>
    </w:p>
    <w:p w:rsidR="00A7455C" w:rsidRPr="00423ACA" w:rsidRDefault="00A7455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ab/>
        <w:t>Weekdays</w:t>
      </w:r>
      <w:r w:rsidR="007C4237">
        <w:rPr>
          <w:rFonts w:asciiTheme="minorHAnsi" w:hAnsiTheme="minorHAnsi" w:cstheme="minorHAnsi"/>
          <w:color w:val="000000"/>
          <w:sz w:val="24"/>
          <w:szCs w:val="24"/>
          <w:lang w:val="en-CA"/>
        </w:rPr>
        <w:t>:</w:t>
      </w:r>
    </w:p>
    <w:p w:rsidR="005A0C2C" w:rsidRPr="00423ACA" w:rsidRDefault="006A7F7E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ab/>
      </w:r>
      <w:r w:rsidR="00A7455C"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>Evenings:</w:t>
      </w:r>
    </w:p>
    <w:p w:rsidR="00A7455C" w:rsidRPr="00423ACA" w:rsidRDefault="00A7455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en-CA"/>
        </w:rPr>
      </w:pPr>
      <w:r w:rsidRPr="00423ACA">
        <w:rPr>
          <w:rFonts w:asciiTheme="minorHAnsi" w:hAnsiTheme="minorHAnsi" w:cstheme="minorHAnsi"/>
          <w:color w:val="000000"/>
          <w:sz w:val="24"/>
          <w:szCs w:val="24"/>
          <w:lang w:val="en-CA"/>
        </w:rPr>
        <w:tab/>
        <w:t>Weekends:</w:t>
      </w:r>
    </w:p>
    <w:p w:rsidR="00B11D69" w:rsidRDefault="00B11D69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:rsidR="008E511B" w:rsidRPr="00423ACA" w:rsidRDefault="008E511B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2976"/>
      </w:tblGrid>
      <w:tr w:rsidR="00B11D69" w:rsidRPr="00423ACA" w:rsidTr="008E511B">
        <w:tc>
          <w:tcPr>
            <w:tcW w:w="4644" w:type="dxa"/>
          </w:tcPr>
          <w:p w:rsidR="00B11D69" w:rsidRPr="008E511B" w:rsidRDefault="007C4237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E51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Area of interest/s</w:t>
            </w:r>
            <w:r w:rsidR="00B11D69" w:rsidRPr="008E51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kill</w:t>
            </w:r>
          </w:p>
        </w:tc>
        <w:tc>
          <w:tcPr>
            <w:tcW w:w="1560" w:type="dxa"/>
          </w:tcPr>
          <w:p w:rsidR="00B11D69" w:rsidRPr="008E511B" w:rsidRDefault="00B11D69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E51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Interested?</w:t>
            </w:r>
          </w:p>
        </w:tc>
        <w:tc>
          <w:tcPr>
            <w:tcW w:w="2976" w:type="dxa"/>
          </w:tcPr>
          <w:p w:rsidR="00B11D69" w:rsidRPr="008E511B" w:rsidRDefault="00B11D69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E51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Experience</w:t>
            </w:r>
            <w:r w:rsidR="001F0869" w:rsidRPr="008E51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(if relevant)</w:t>
            </w:r>
          </w:p>
        </w:tc>
      </w:tr>
      <w:tr w:rsidR="00B66105" w:rsidRPr="00423ACA" w:rsidTr="008E511B">
        <w:tc>
          <w:tcPr>
            <w:tcW w:w="4644" w:type="dxa"/>
          </w:tcPr>
          <w:p w:rsidR="00B66105" w:rsidRPr="00B66105" w:rsidRDefault="00B66105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6610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Communications</w:t>
            </w:r>
            <w:r w:rsidR="008E511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&amp; publicity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423ACA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Tabling at community events in Ottawa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Organizing an Inter Pares</w:t>
            </w:r>
            <w:r w:rsidR="00423A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table at events in your city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F0869" w:rsidRPr="00423ACA" w:rsidTr="008E511B">
        <w:tc>
          <w:tcPr>
            <w:tcW w:w="4644" w:type="dxa"/>
          </w:tcPr>
          <w:p w:rsidR="001F0869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Inviting Inter Pares</w:t>
            </w:r>
            <w:r w:rsidR="001F08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staff  to speak at your community association or place of worship</w:t>
            </w:r>
          </w:p>
        </w:tc>
        <w:tc>
          <w:tcPr>
            <w:tcW w:w="1560" w:type="dxa"/>
          </w:tcPr>
          <w:p w:rsidR="001F0869" w:rsidRPr="00423ACA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0869" w:rsidRPr="00423ACA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Publicizing Inter Pares</w:t>
            </w:r>
            <w:r w:rsidR="00423A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events in</w:t>
            </w:r>
            <w:r w:rsidR="00375A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your city (</w:t>
            </w:r>
            <w:proofErr w:type="spellStart"/>
            <w:r w:rsidR="00375A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postering</w:t>
            </w:r>
            <w:proofErr w:type="spellEnd"/>
            <w:r w:rsidR="00375A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75A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listserv</w:t>
            </w:r>
            <w:r w:rsidR="00423A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proofErr w:type="spellEnd"/>
            <w:r w:rsidR="00423A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e-mail forwarding, </w:t>
            </w:r>
            <w:r w:rsidR="00423A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submitting notices to newspapers)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F0869" w:rsidRPr="00423ACA" w:rsidTr="008E511B">
        <w:tc>
          <w:tcPr>
            <w:tcW w:w="4644" w:type="dxa"/>
          </w:tcPr>
          <w:p w:rsidR="001F0869" w:rsidRDefault="001F0869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Supplying us with contact information for local news &amp; publicity outlets in your city</w:t>
            </w:r>
          </w:p>
        </w:tc>
        <w:tc>
          <w:tcPr>
            <w:tcW w:w="1560" w:type="dxa"/>
          </w:tcPr>
          <w:p w:rsidR="001F0869" w:rsidRPr="00423ACA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0869" w:rsidRPr="00423ACA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0C2C" w:rsidRPr="00423ACA" w:rsidTr="008E511B">
        <w:tc>
          <w:tcPr>
            <w:tcW w:w="4644" w:type="dxa"/>
          </w:tcPr>
          <w:p w:rsidR="005A0C2C" w:rsidRPr="00423ACA" w:rsidRDefault="00423ACA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Writing articles for local or online media on issues we address</w:t>
            </w:r>
          </w:p>
        </w:tc>
        <w:tc>
          <w:tcPr>
            <w:tcW w:w="1560" w:type="dxa"/>
          </w:tcPr>
          <w:p w:rsidR="005A0C2C" w:rsidRPr="00423ACA" w:rsidRDefault="005A0C2C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0C2C" w:rsidRPr="00423ACA" w:rsidRDefault="005A0C2C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7C4237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Reviewing translations</w:t>
            </w:r>
            <w:r w:rsidR="001F08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 w:rsidR="008E3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08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E3524" w:rsidRPr="008E352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select below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423ACA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</w:t>
            </w:r>
            <w:r w:rsidR="001F08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English-French/French-English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423ACA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</w:t>
            </w:r>
            <w:r w:rsidR="001F08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English-Spanish/Spanish-English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1D69" w:rsidRPr="00423ACA" w:rsidTr="008E511B">
        <w:tc>
          <w:tcPr>
            <w:tcW w:w="4644" w:type="dxa"/>
          </w:tcPr>
          <w:p w:rsidR="00B11D69" w:rsidRPr="00423ACA" w:rsidRDefault="00423ACA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  <w:r w:rsidR="001F08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  <w:r w:rsidR="000A5B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Other (specify):</w:t>
            </w:r>
          </w:p>
        </w:tc>
        <w:tc>
          <w:tcPr>
            <w:tcW w:w="1560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1D69" w:rsidRPr="00423ACA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8E511B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Simultaneous interpretation: </w:t>
            </w:r>
            <w:r w:rsidRPr="008E352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select</w:t>
            </w:r>
            <w:r w:rsidR="008E511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below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English-French/French-English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English-Spanish/Spanish-English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</w:t>
            </w:r>
            <w:r w:rsidR="000A5B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Other (specify):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3A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Photography</w:t>
            </w:r>
            <w:r w:rsidR="00B661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at Inter Pares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events 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Videography at Inter Pares</w:t>
            </w:r>
            <w:r w:rsidR="00FF6F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events 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Video editing &amp; subtitling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Audio editing (podcasts)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Pr="00B66105" w:rsidRDefault="00B66105" w:rsidP="00B66105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6610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Cataloguing/archiving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Cataloguing project on Inter Pares history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Organizing our</w:t>
            </w:r>
            <w:r w:rsidR="00FF6F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Flickr photo archive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Pr="00B66105" w:rsidRDefault="00B66105" w:rsidP="001F0869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6610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Fundraising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337F9E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Organizing gatherings or</w:t>
            </w:r>
            <w:r w:rsidR="00337F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video screening to introduce Inter Pares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’ work to your friends/community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423ACA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Co-hosting gatherings in your h</w:t>
            </w:r>
            <w:r w:rsidR="00337F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ome where staff can meet with our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supporters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Pr="00B66105" w:rsidRDefault="00B66105" w:rsidP="00423ACA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6610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Gardening (watering &amp; weeding)</w:t>
            </w: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66105" w:rsidRPr="00423ACA" w:rsidTr="008E511B">
        <w:tc>
          <w:tcPr>
            <w:tcW w:w="4644" w:type="dxa"/>
          </w:tcPr>
          <w:p w:rsidR="00B66105" w:rsidRDefault="00B66105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Computer/technical support</w:t>
            </w:r>
          </w:p>
        </w:tc>
        <w:tc>
          <w:tcPr>
            <w:tcW w:w="1560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6105" w:rsidRPr="00423ACA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6F64" w:rsidRPr="00423ACA" w:rsidTr="008E511B">
        <w:tc>
          <w:tcPr>
            <w:tcW w:w="4644" w:type="dxa"/>
          </w:tcPr>
          <w:p w:rsidR="00FF6F64" w:rsidRPr="00B66105" w:rsidRDefault="00FF6F64" w:rsidP="00423ACA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6610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Other skills/experience you’d like to offer:</w:t>
            </w:r>
          </w:p>
          <w:p w:rsidR="00FF6F64" w:rsidRDefault="00FF6F64" w:rsidP="00423ACA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F6F64" w:rsidRPr="00423ACA" w:rsidRDefault="00FF6F64" w:rsidP="00423ACA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6F64" w:rsidRPr="00423ACA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6A7F7E" w:rsidRDefault="006A7F7E" w:rsidP="002E4F3B">
      <w:pPr>
        <w:rPr>
          <w:rFonts w:asciiTheme="minorHAnsi" w:hAnsiTheme="minorHAnsi" w:cstheme="minorHAnsi"/>
        </w:rPr>
      </w:pPr>
    </w:p>
    <w:p w:rsidR="001F0869" w:rsidRDefault="001F0869" w:rsidP="002E4F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you’re interested in volunteering, but don’t see anything that interests you and you can’t think of something to offer at the moment, send us your CV and we’ll look for a match!</w:t>
      </w:r>
    </w:p>
    <w:p w:rsidR="00A575EF" w:rsidRDefault="00A575EF" w:rsidP="002E4F3B">
      <w:pPr>
        <w:rPr>
          <w:rFonts w:asciiTheme="minorHAnsi" w:hAnsiTheme="minorHAnsi" w:cstheme="minorHAnsi"/>
        </w:rPr>
      </w:pPr>
    </w:p>
    <w:p w:rsidR="00A575EF" w:rsidRPr="00A575EF" w:rsidRDefault="00A575EF" w:rsidP="002E4F3B">
      <w:pPr>
        <w:rPr>
          <w:rFonts w:asciiTheme="minorHAnsi" w:hAnsiTheme="minorHAnsi" w:cstheme="minorHAnsi"/>
          <w:b/>
        </w:rPr>
      </w:pPr>
      <w:r w:rsidRPr="00A575EF">
        <w:rPr>
          <w:rFonts w:asciiTheme="minorHAnsi" w:hAnsiTheme="minorHAnsi" w:cstheme="minorHAnsi"/>
          <w:b/>
        </w:rPr>
        <w:t xml:space="preserve">Do you have any health concerns or accessibility issues that </w:t>
      </w:r>
      <w:r w:rsidR="000A5B3C">
        <w:rPr>
          <w:rFonts w:asciiTheme="minorHAnsi" w:hAnsiTheme="minorHAnsi" w:cstheme="minorHAnsi"/>
          <w:b/>
        </w:rPr>
        <w:t>you would like to tell us about</w:t>
      </w:r>
      <w:r w:rsidRPr="00A575EF">
        <w:rPr>
          <w:rFonts w:asciiTheme="minorHAnsi" w:hAnsiTheme="minorHAnsi" w:cstheme="minorHAnsi"/>
          <w:b/>
        </w:rPr>
        <w:t>?</w:t>
      </w:r>
    </w:p>
    <w:p w:rsidR="00A575EF" w:rsidRDefault="00A575EF" w:rsidP="002E4F3B">
      <w:pPr>
        <w:rPr>
          <w:rFonts w:asciiTheme="minorHAnsi" w:hAnsiTheme="minorHAnsi" w:cstheme="minorHAnsi"/>
        </w:rPr>
      </w:pPr>
    </w:p>
    <w:p w:rsidR="00A575EF" w:rsidRDefault="00A575EF" w:rsidP="002E4F3B">
      <w:pPr>
        <w:rPr>
          <w:rFonts w:asciiTheme="minorHAnsi" w:hAnsiTheme="minorHAnsi" w:cstheme="minorHAnsi"/>
          <w:b/>
        </w:rPr>
      </w:pPr>
    </w:p>
    <w:p w:rsidR="00A575EF" w:rsidRDefault="00A575EF" w:rsidP="00A575EF">
      <w:pPr>
        <w:rPr>
          <w:rFonts w:asciiTheme="minorHAnsi" w:hAnsiTheme="minorHAnsi" w:cstheme="minorHAnsi"/>
        </w:rPr>
      </w:pPr>
    </w:p>
    <w:p w:rsidR="00115AB8" w:rsidRDefault="00115AB8" w:rsidP="00A575EF">
      <w:pPr>
        <w:rPr>
          <w:rFonts w:asciiTheme="minorHAnsi" w:hAnsiTheme="minorHAnsi" w:cstheme="minorHAnsi"/>
        </w:rPr>
      </w:pPr>
    </w:p>
    <w:p w:rsidR="00115AB8" w:rsidRDefault="00115AB8" w:rsidP="00A575EF">
      <w:pPr>
        <w:rPr>
          <w:rFonts w:asciiTheme="minorHAnsi" w:hAnsiTheme="minorHAnsi" w:cstheme="minorHAnsi"/>
        </w:rPr>
      </w:pPr>
      <w:bookmarkStart w:id="0" w:name="_GoBack"/>
      <w:bookmarkEnd w:id="0"/>
    </w:p>
    <w:p w:rsidR="00A575EF" w:rsidRPr="00A575EF" w:rsidRDefault="00A575EF" w:rsidP="00A575EF">
      <w:pPr>
        <w:jc w:val="center"/>
        <w:rPr>
          <w:rFonts w:asciiTheme="minorHAnsi" w:hAnsiTheme="minorHAnsi" w:cstheme="minorHAnsi"/>
        </w:rPr>
      </w:pPr>
      <w:r w:rsidRPr="00A575EF">
        <w:rPr>
          <w:rFonts w:asciiTheme="minorHAnsi" w:hAnsiTheme="minorHAnsi" w:cstheme="minorHAnsi"/>
        </w:rPr>
        <w:t>Thank you for your interest!</w:t>
      </w:r>
    </w:p>
    <w:sectPr w:rsidR="00A575EF" w:rsidRPr="00A575EF" w:rsidSect="00423ACA">
      <w:pgSz w:w="12240" w:h="15840"/>
      <w:pgMar w:top="851" w:right="1418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5C6"/>
    <w:multiLevelType w:val="hybridMultilevel"/>
    <w:tmpl w:val="230284C2"/>
    <w:lvl w:ilvl="0" w:tplc="984AB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A8"/>
    <w:rsid w:val="000A5B3C"/>
    <w:rsid w:val="00115AB8"/>
    <w:rsid w:val="001310D3"/>
    <w:rsid w:val="001F0869"/>
    <w:rsid w:val="001F29CB"/>
    <w:rsid w:val="002143F0"/>
    <w:rsid w:val="00261BE9"/>
    <w:rsid w:val="00294553"/>
    <w:rsid w:val="002E4F3B"/>
    <w:rsid w:val="00337F9E"/>
    <w:rsid w:val="00375A69"/>
    <w:rsid w:val="003B67D0"/>
    <w:rsid w:val="00423ACA"/>
    <w:rsid w:val="004F0ECC"/>
    <w:rsid w:val="004F292F"/>
    <w:rsid w:val="00556EF2"/>
    <w:rsid w:val="00590366"/>
    <w:rsid w:val="005A0C2C"/>
    <w:rsid w:val="005E6CA8"/>
    <w:rsid w:val="005F57BB"/>
    <w:rsid w:val="006A7F7E"/>
    <w:rsid w:val="007C4237"/>
    <w:rsid w:val="00827343"/>
    <w:rsid w:val="008E3524"/>
    <w:rsid w:val="008E511B"/>
    <w:rsid w:val="00917CAF"/>
    <w:rsid w:val="00930D35"/>
    <w:rsid w:val="0097042C"/>
    <w:rsid w:val="00A16975"/>
    <w:rsid w:val="00A575EF"/>
    <w:rsid w:val="00A7455C"/>
    <w:rsid w:val="00AA0693"/>
    <w:rsid w:val="00AB5258"/>
    <w:rsid w:val="00AC38FA"/>
    <w:rsid w:val="00B11D69"/>
    <w:rsid w:val="00B66105"/>
    <w:rsid w:val="00BA16AE"/>
    <w:rsid w:val="00BC3239"/>
    <w:rsid w:val="00BF1131"/>
    <w:rsid w:val="00C518BB"/>
    <w:rsid w:val="00CB013A"/>
    <w:rsid w:val="00CB4B0A"/>
    <w:rsid w:val="00D77B7E"/>
    <w:rsid w:val="00DD1B7E"/>
    <w:rsid w:val="00E24E4F"/>
    <w:rsid w:val="00E95849"/>
    <w:rsid w:val="00F43ABA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1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1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Make Poverty History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Liz Bernstein</dc:creator>
  <cp:lastModifiedBy>Jack Hui Litster</cp:lastModifiedBy>
  <cp:revision>5</cp:revision>
  <cp:lastPrinted>2014-01-02T17:55:00Z</cp:lastPrinted>
  <dcterms:created xsi:type="dcterms:W3CDTF">2013-04-24T14:51:00Z</dcterms:created>
  <dcterms:modified xsi:type="dcterms:W3CDTF">2014-03-25T12:43:00Z</dcterms:modified>
</cp:coreProperties>
</file>